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8B" w:rsidRPr="00123D8B" w:rsidRDefault="00123D8B" w:rsidP="00123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D8B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123D8B" w:rsidRPr="00123D8B" w:rsidRDefault="00123D8B" w:rsidP="00123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D8B">
        <w:rPr>
          <w:rFonts w:ascii="Times New Roman" w:hAnsi="Times New Roman" w:cs="Times New Roman"/>
          <w:sz w:val="24"/>
          <w:szCs w:val="24"/>
        </w:rPr>
        <w:t>МКОУ  "Чаинская  школа-интернат "</w:t>
      </w:r>
    </w:p>
    <w:p w:rsidR="00123D8B" w:rsidRPr="00123D8B" w:rsidRDefault="00123D8B" w:rsidP="001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8B" w:rsidRPr="00123D8B" w:rsidRDefault="00123D8B" w:rsidP="00123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8B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302483">
        <w:rPr>
          <w:rFonts w:ascii="Times New Roman" w:hAnsi="Times New Roman" w:cs="Times New Roman"/>
          <w:b/>
          <w:sz w:val="24"/>
          <w:szCs w:val="24"/>
        </w:rPr>
        <w:t xml:space="preserve"> ПЕДАГОГИЧЕСКИХ КАДРАХ на 2016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02483">
        <w:rPr>
          <w:rFonts w:ascii="Times New Roman" w:hAnsi="Times New Roman" w:cs="Times New Roman"/>
          <w:b/>
          <w:sz w:val="24"/>
          <w:szCs w:val="24"/>
        </w:rPr>
        <w:t>2017</w:t>
      </w:r>
      <w:r w:rsidRPr="00123D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6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775"/>
        <w:gridCol w:w="894"/>
        <w:gridCol w:w="2922"/>
        <w:gridCol w:w="2061"/>
        <w:gridCol w:w="3751"/>
        <w:gridCol w:w="1080"/>
        <w:gridCol w:w="1620"/>
        <w:gridCol w:w="900"/>
        <w:gridCol w:w="900"/>
      </w:tblGrid>
      <w:tr w:rsidR="00123D8B" w:rsidRPr="00123D8B" w:rsidTr="00123D8B">
        <w:trPr>
          <w:trHeight w:val="1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123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D8B" w:rsidRPr="00123D8B" w:rsidRDefault="00123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Ф.И.О.  педагога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Квалификационная</w:t>
            </w:r>
          </w:p>
          <w:p w:rsidR="00123D8B" w:rsidRPr="00123D8B" w:rsidRDefault="00123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</w:p>
          <w:p w:rsidR="00123D8B" w:rsidRPr="00123D8B" w:rsidRDefault="00123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наз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чрежд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., год окончания)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123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Ведет предметы</w:t>
            </w:r>
          </w:p>
          <w:p w:rsidR="00123D8B" w:rsidRPr="00123D8B" w:rsidRDefault="00123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Название курсов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прохож</w:t>
            </w:r>
            <w:proofErr w:type="spellEnd"/>
          </w:p>
          <w:p w:rsidR="00123D8B" w:rsidRPr="00123D8B" w:rsidRDefault="00123D8B" w:rsidP="00123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Место прохождения курсов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123D8B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стаж</w:t>
            </w:r>
          </w:p>
        </w:tc>
      </w:tr>
      <w:tr w:rsidR="00123D8B" w:rsidRPr="00123D8B" w:rsidTr="00123D8B">
        <w:trPr>
          <w:trHeight w:val="1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Фур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Антоновна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Высшее ,1976,  ТГПИ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«Учитель русского языка и литературы»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907E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3D8B" w:rsidRPr="00123D8B" w:rsidRDefault="00123D8B" w:rsidP="00123D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чтения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«Финансовый менеджмент в секторе государственного управления»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ГОБУ ВПО «Государственный университе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Высшая школа экономики»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123D8B" w:rsidRPr="00123D8B" w:rsidTr="00123D8B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Самодурова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Татьяна Васильевна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Высшее , 2006 ,  МГОПУ им. М.А.Шолохова «Учитель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лигофренопедагог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7E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«Реализация адаптированных основных образовательных программ в условиях инклюзивного образования»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23D8B" w:rsidRPr="00123D8B" w:rsidTr="00123D8B">
        <w:trPr>
          <w:trHeight w:val="1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Трушина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СЗД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Среднее – специальное 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1994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. КПУ « Учитель физической культуры»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педагог, воспитатель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«Социально-педагогическая работа с семьёй»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ФГБ ОУ ВПО «Томский </w:t>
            </w: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 педагогический университет»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</w:tr>
      <w:tr w:rsidR="00123D8B" w:rsidRPr="00123D8B" w:rsidTr="00123D8B">
        <w:trPr>
          <w:trHeight w:val="1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Плотникова Жанна Николаевна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, 2009 , ФГОУ ВПО Томский государственный педагогический университет, педагог-психолог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коррекционно-развивающей работы в рамках требований ФГОС в условиях интегрированного (инклюзивного) образования» </w:t>
            </w:r>
          </w:p>
          <w:p w:rsidR="00907EFD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Медиативные технологии в работе с семьёй и детьми</w:t>
            </w:r>
            <w:r w:rsidR="009E7BAC">
              <w:rPr>
                <w:rFonts w:ascii="Times New Roman" w:hAnsi="Times New Roman" w:cs="Times New Roman"/>
                <w:sz w:val="18"/>
                <w:szCs w:val="18"/>
              </w:rPr>
              <w:t>. Проектирование служб примирения в организациях»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9E7BAC" w:rsidRDefault="009E7BAC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BAC" w:rsidRPr="00123D8B" w:rsidRDefault="009E7BAC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  <w:p w:rsidR="009E7BAC" w:rsidRDefault="009E7BAC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BAC" w:rsidRPr="00123D8B" w:rsidRDefault="009E7BAC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ind w:left="-504" w:firstLine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</w:tr>
      <w:tr w:rsidR="00123D8B" w:rsidRPr="00123D8B" w:rsidTr="00123D8B">
        <w:trPr>
          <w:trHeight w:val="1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Русанова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кат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,1999г., г. Москва Московский государственный открытый педагогический университет,  </w:t>
            </w: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23D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учитель-логопед, педагог </w:t>
            </w: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реабилитолог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Учитель-логопед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логопедической работы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с детьми в условиях реализации ФГОС 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ind w:left="-504" w:firstLine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23D8B" w:rsidRPr="00123D8B" w:rsidTr="00123D8B">
        <w:trPr>
          <w:trHeight w:val="6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Обрикова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Федоровна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 кат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Высшее ,  2007г., ТГПУ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«Учитель начальных классов»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«Деятельность педагога в условиях реализации ФГОС НОО»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</w:tr>
      <w:tr w:rsidR="00123D8B" w:rsidRPr="00123D8B" w:rsidTr="00123D8B">
        <w:trPr>
          <w:trHeight w:val="1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Варламова Людмила Викторовна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123D8B"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кат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1996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., ТГПУ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«Учитель начальных классов»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«Деятельность педагога в условиях реализации ФГОС НОО»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23D8B" w:rsidRPr="00123D8B" w:rsidTr="00123D8B">
        <w:trPr>
          <w:trHeight w:val="6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Перевозчиков Евгений Леонидович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Высшее, 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1995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ТГПИ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«Учитель физической культуры»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физкультуры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качества образования в предметной области «Физическая культура»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23D8B" w:rsidRPr="00123D8B" w:rsidTr="00123D8B">
        <w:trPr>
          <w:trHeight w:val="1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Суворов Михаил Михайлович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СЗД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ехническое , 1987г.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Электросварщик 1 разряда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ind w:left="-504" w:firstLine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23D8B" w:rsidRPr="00123D8B" w:rsidTr="00123D8B">
        <w:trPr>
          <w:trHeight w:val="1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Техриб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Алена Андреевна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 кат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,2001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,2001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., ТГПУ «Учитель биологии и химии»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  <w:r w:rsidR="004C6F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07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F6B"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процесса изучения «Естественные науки» в соответствии с требованиями ФГОС общего образования»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23D8B" w:rsidRPr="00123D8B" w:rsidTr="00123D8B">
        <w:trPr>
          <w:trHeight w:val="1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Стракович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Анна Антоновна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 xml:space="preserve">2008 </w:t>
              </w:r>
              <w:proofErr w:type="spellStart"/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proofErr w:type="spellEnd"/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«Учитель русского языка и литературы»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МГОПУ им. М.А.Шолохова , 2009г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Олигофренопедагогика»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истории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«Формирование личности школьника на уроках истории и обществознания и во внеурочной деятельности в условиях реализации ФГОС»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</w:tr>
      <w:tr w:rsidR="00123D8B" w:rsidRPr="00123D8B" w:rsidTr="00123D8B">
        <w:trPr>
          <w:trHeight w:val="1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Первушина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 кат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1981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., ТГПИ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« Учитель средней школы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математика и физика)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математики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 Современные подходы к педагогической деятельности учителей математики в свете требований ФГОС»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C6F6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23D8B" w:rsidRPr="00123D8B" w:rsidTr="00123D8B">
        <w:trPr>
          <w:trHeight w:val="5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Боркова Наталья Александровна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1 кат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4A2668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Высшее,2012г,</w:t>
            </w:r>
            <w:r w:rsidR="00123D8B" w:rsidRPr="00123D8B">
              <w:rPr>
                <w:rFonts w:ascii="Times New Roman" w:hAnsi="Times New Roman" w:cs="Times New Roman"/>
                <w:sz w:val="18"/>
                <w:szCs w:val="18"/>
              </w:rPr>
              <w:t>ТГПУ « учитель начальных классов»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Учитель </w:t>
            </w:r>
            <w:r w:rsidR="00907EFD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23D8B" w:rsidRPr="00123D8B" w:rsidTr="00123D8B">
        <w:trPr>
          <w:trHeight w:val="5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Куликова Татьяна Терентьевна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1982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«Подготовка учителя технологии к работе в условиях введения ФГОС ООО»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123D8B" w:rsidRPr="00123D8B" w:rsidTr="00123D8B">
        <w:trPr>
          <w:trHeight w:val="11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Зуева Людмила Михайловна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Высшее,  2007г.,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ГОУ ВПО филиал «Российский государственный социальный университет», специалист по социальной работе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D8B">
              <w:rPr>
                <w:rFonts w:ascii="Times New Roman" w:hAnsi="Times New Roman" w:cs="Times New Roman"/>
                <w:sz w:val="20"/>
                <w:szCs w:val="20"/>
              </w:rPr>
              <w:t xml:space="preserve">«Метод проектной деятельности как средство организации </w:t>
            </w:r>
            <w:proofErr w:type="spellStart"/>
            <w:r w:rsidRPr="00123D8B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907E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3D8B">
              <w:rPr>
                <w:rFonts w:ascii="Times New Roman" w:hAnsi="Times New Roman" w:cs="Times New Roman"/>
                <w:sz w:val="20"/>
                <w:szCs w:val="20"/>
              </w:rPr>
              <w:t>о-деятельностного</w:t>
            </w:r>
            <w:proofErr w:type="spellEnd"/>
            <w:r w:rsidRPr="00123D8B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и формирования УУД в рамках требований ФГОС»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</w:tr>
      <w:tr w:rsidR="00123D8B" w:rsidRPr="00123D8B" w:rsidTr="00123D8B">
        <w:trPr>
          <w:trHeight w:val="12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Кокорина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Высшее,</w:t>
            </w:r>
            <w:r w:rsidRPr="00123D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ГОУ ВПО филиал «Российский государственный социальный университет»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социальной работе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2010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« Организация психолого-педагогического сопровождения коррекционно-развивающей работы со слабоуспевающими детьми в рамках требований ФГОС»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</w:tr>
      <w:tr w:rsidR="00123D8B" w:rsidRPr="00123D8B" w:rsidTr="00123D8B">
        <w:trPr>
          <w:trHeight w:val="7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Перевозчикова Евгения Викторовна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пец., 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1988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.,  КПУ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«Учитель начальных классов»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«Педагогическое проектирование в свете требований ФГОС»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23D8B" w:rsidRPr="00123D8B" w:rsidTr="00123D8B">
        <w:trPr>
          <w:trHeight w:val="13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Харитонович Светлана Юрьевна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Высшее , 2006, 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ГОУ ВПО филиал «Российский государственный социальный университет», специалист по социальной работе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Организация коррекционно-развивающей работы со слабоуспевающими детьми в рамках требований ФГОС»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23D8B" w:rsidRPr="00123D8B" w:rsidTr="00123D8B">
        <w:trPr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Никитина Светлана Николаевна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123D8B" w:rsidP="00123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пец., 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1984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., КПУ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«Учитель начальных классов»</w:t>
            </w:r>
          </w:p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«Современные педагогические технологии в коррекционном образовании»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23D8B" w:rsidRPr="00123D8B" w:rsidTr="00123D8B">
        <w:trPr>
          <w:trHeight w:val="9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Механикова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2007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.,  ГОУ ВПО «Томский государственный педагогический университет» Учитель русского языка и литературы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23D8B" w:rsidRPr="00123D8B" w:rsidTr="00123D8B">
        <w:trPr>
          <w:trHeight w:val="9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Каричева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Вера Владимировна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педагогическое 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123D8B">
                <w:rPr>
                  <w:rFonts w:ascii="Times New Roman" w:hAnsi="Times New Roman" w:cs="Times New Roman"/>
                  <w:sz w:val="18"/>
                  <w:szCs w:val="18"/>
                </w:rPr>
                <w:t>1978 г</w:t>
              </w:r>
            </w:smartTag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Колпашевское</w:t>
            </w:r>
            <w:proofErr w:type="spellEnd"/>
            <w:r w:rsidRPr="00123D8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училище. Учитель физкультурного воспитания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123D8B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B" w:rsidRPr="00123D8B" w:rsidRDefault="00907EFD" w:rsidP="00123D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</w:tbl>
    <w:p w:rsidR="00123D8B" w:rsidRPr="00123D8B" w:rsidRDefault="00123D8B" w:rsidP="00123D8B">
      <w:pPr>
        <w:spacing w:after="0"/>
        <w:ind w:left="7080" w:hanging="60"/>
        <w:rPr>
          <w:rFonts w:ascii="Times New Roman" w:hAnsi="Times New Roman" w:cs="Times New Roman"/>
          <w:sz w:val="18"/>
          <w:szCs w:val="18"/>
        </w:rPr>
      </w:pPr>
      <w:r w:rsidRPr="00123D8B">
        <w:rPr>
          <w:rFonts w:ascii="Times New Roman" w:hAnsi="Times New Roman" w:cs="Times New Roman"/>
          <w:sz w:val="18"/>
          <w:szCs w:val="18"/>
        </w:rPr>
        <w:tab/>
      </w:r>
      <w:r w:rsidRPr="00123D8B">
        <w:rPr>
          <w:rFonts w:ascii="Times New Roman" w:hAnsi="Times New Roman" w:cs="Times New Roman"/>
          <w:sz w:val="18"/>
          <w:szCs w:val="18"/>
        </w:rPr>
        <w:tab/>
      </w:r>
      <w:r w:rsidRPr="00123D8B">
        <w:rPr>
          <w:rFonts w:ascii="Times New Roman" w:hAnsi="Times New Roman" w:cs="Times New Roman"/>
          <w:sz w:val="18"/>
          <w:szCs w:val="18"/>
        </w:rPr>
        <w:tab/>
        <w:t xml:space="preserve">Всего педагогов 21 , в том числе 1 совместитель.                         </w:t>
      </w:r>
      <w:r w:rsidRPr="00123D8B">
        <w:rPr>
          <w:rFonts w:ascii="Times New Roman" w:hAnsi="Times New Roman" w:cs="Times New Roman"/>
          <w:sz w:val="18"/>
          <w:szCs w:val="18"/>
        </w:rPr>
        <w:tab/>
      </w:r>
      <w:r w:rsidRPr="00123D8B">
        <w:rPr>
          <w:rFonts w:ascii="Times New Roman" w:hAnsi="Times New Roman" w:cs="Times New Roman"/>
          <w:sz w:val="18"/>
          <w:szCs w:val="18"/>
        </w:rPr>
        <w:tab/>
      </w:r>
      <w:r w:rsidRPr="00123D8B">
        <w:rPr>
          <w:rFonts w:ascii="Times New Roman" w:hAnsi="Times New Roman" w:cs="Times New Roman"/>
          <w:sz w:val="18"/>
          <w:szCs w:val="18"/>
        </w:rPr>
        <w:tab/>
      </w:r>
      <w:r w:rsidRPr="00123D8B">
        <w:rPr>
          <w:rFonts w:ascii="Times New Roman" w:hAnsi="Times New Roman" w:cs="Times New Roman"/>
          <w:sz w:val="18"/>
          <w:szCs w:val="18"/>
        </w:rPr>
        <w:tab/>
      </w:r>
    </w:p>
    <w:p w:rsidR="00123D8B" w:rsidRPr="00123D8B" w:rsidRDefault="00123D8B" w:rsidP="00123D8B">
      <w:pPr>
        <w:spacing w:after="0"/>
        <w:ind w:left="7080"/>
        <w:rPr>
          <w:rFonts w:ascii="Times New Roman" w:hAnsi="Times New Roman" w:cs="Times New Roman"/>
        </w:rPr>
      </w:pPr>
    </w:p>
    <w:p w:rsidR="00123D8B" w:rsidRPr="00123D8B" w:rsidRDefault="00123D8B" w:rsidP="00123D8B">
      <w:pPr>
        <w:spacing w:after="0"/>
        <w:ind w:left="7080"/>
        <w:rPr>
          <w:rFonts w:ascii="Times New Roman" w:hAnsi="Times New Roman" w:cs="Times New Roman"/>
        </w:rPr>
      </w:pPr>
      <w:r w:rsidRPr="00123D8B">
        <w:rPr>
          <w:rFonts w:ascii="Times New Roman" w:hAnsi="Times New Roman" w:cs="Times New Roman"/>
        </w:rPr>
        <w:tab/>
      </w:r>
      <w:r w:rsidRPr="00123D8B">
        <w:rPr>
          <w:rFonts w:ascii="Times New Roman" w:hAnsi="Times New Roman" w:cs="Times New Roman"/>
        </w:rPr>
        <w:tab/>
      </w:r>
    </w:p>
    <w:p w:rsidR="006E13ED" w:rsidRPr="00123D8B" w:rsidRDefault="006E13ED" w:rsidP="00123D8B">
      <w:pPr>
        <w:spacing w:after="0"/>
        <w:rPr>
          <w:rFonts w:ascii="Times New Roman" w:hAnsi="Times New Roman" w:cs="Times New Roman"/>
        </w:rPr>
      </w:pPr>
    </w:p>
    <w:p w:rsidR="00123D8B" w:rsidRPr="00123D8B" w:rsidRDefault="00123D8B" w:rsidP="00123D8B">
      <w:pPr>
        <w:spacing w:after="0"/>
        <w:rPr>
          <w:rFonts w:ascii="Times New Roman" w:hAnsi="Times New Roman" w:cs="Times New Roman"/>
        </w:rPr>
      </w:pPr>
    </w:p>
    <w:sectPr w:rsidR="00123D8B" w:rsidRPr="00123D8B" w:rsidSect="00123D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3D8B"/>
    <w:rsid w:val="00123D8B"/>
    <w:rsid w:val="00157CAD"/>
    <w:rsid w:val="002D6B11"/>
    <w:rsid w:val="00302483"/>
    <w:rsid w:val="004A2668"/>
    <w:rsid w:val="004C6F6B"/>
    <w:rsid w:val="006E13ED"/>
    <w:rsid w:val="007D3F39"/>
    <w:rsid w:val="00907EFD"/>
    <w:rsid w:val="009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</cp:lastModifiedBy>
  <cp:revision>9</cp:revision>
  <dcterms:created xsi:type="dcterms:W3CDTF">2016-03-17T02:34:00Z</dcterms:created>
  <dcterms:modified xsi:type="dcterms:W3CDTF">2016-10-16T09:10:00Z</dcterms:modified>
</cp:coreProperties>
</file>